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A50" w:rsidP="30A51723" w:rsidRDefault="008B2A50" w14:paraId="095B14F7" w14:textId="24D88CCE">
      <w:pPr>
        <w:jc w:val="center"/>
        <w:rPr>
          <w:rFonts w:ascii="Century Gothic" w:hAnsi="Century Gothic" w:eastAsia="Century Gothic" w:cs="Century Gothic"/>
          <w:b w:val="1"/>
          <w:bCs w:val="1"/>
        </w:rPr>
      </w:pPr>
      <w:r w:rsidRPr="30A51723" w:rsidR="008B2A50">
        <w:rPr>
          <w:rFonts w:ascii="Century Gothic" w:hAnsi="Century Gothic" w:eastAsia="Century Gothic" w:cs="Century Gothic"/>
          <w:b w:val="1"/>
          <w:bCs w:val="1"/>
        </w:rPr>
        <w:t>A</w:t>
      </w:r>
      <w:r w:rsidRPr="30A51723" w:rsidR="5E78AA06">
        <w:rPr>
          <w:rFonts w:ascii="Century Gothic" w:hAnsi="Century Gothic" w:eastAsia="Century Gothic" w:cs="Century Gothic"/>
          <w:b w:val="1"/>
          <w:bCs w:val="1"/>
        </w:rPr>
        <w:t>rchery instructor request form</w:t>
      </w:r>
    </w:p>
    <w:p w:rsidR="008B2A50" w:rsidP="30A51723" w:rsidRDefault="008B2A50" w14:paraId="5D75AA5E" w14:textId="0615BD28" w14:noSpellErr="1">
      <w:pPr>
        <w:jc w:val="center"/>
        <w:rPr>
          <w:rFonts w:ascii="Century Gothic" w:hAnsi="Century Gothic" w:eastAsia="Century Gothic" w:cs="Century Gothic"/>
          <w:b w:val="1"/>
          <w:bCs w:val="1"/>
        </w:rPr>
      </w:pP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8B2A50" w:rsidTr="30A51723" w14:paraId="41E3EC6A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48A27949" w14:textId="231F3AF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Unit/</w:t>
            </w:r>
            <w:r w:rsidRPr="30A51723" w:rsidR="305D7BD7">
              <w:rPr>
                <w:rFonts w:ascii="Century Gothic" w:hAnsi="Century Gothic" w:eastAsia="Century Gothic" w:cs="Century Gothic"/>
                <w:b w:val="1"/>
                <w:bCs w:val="1"/>
              </w:rPr>
              <w:t>s</w:t>
            </w: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ection</w:t>
            </w:r>
          </w:p>
        </w:tc>
        <w:tc>
          <w:tcPr>
            <w:tcW w:w="3096" w:type="dxa"/>
            <w:tcMar/>
          </w:tcPr>
          <w:p w:rsidR="008B2A50" w:rsidP="30A51723" w:rsidRDefault="008B2A50" w14:paraId="1C13D0F8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3F447FB4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2C13DC87" w14:textId="77777777">
        <w:trPr>
          <w:trHeight w:val="892"/>
        </w:trPr>
        <w:tc>
          <w:tcPr>
            <w:tcW w:w="3096" w:type="dxa"/>
            <w:tcMar/>
          </w:tcPr>
          <w:p w:rsidR="008B2A50" w:rsidP="30A51723" w:rsidRDefault="008B2A50" w14:paraId="1E0AFE5A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Leader contact info</w:t>
            </w:r>
          </w:p>
          <w:p w:rsidR="008B2A50" w:rsidP="30A51723" w:rsidRDefault="008B2A50" w14:paraId="5FF1780C" w14:textId="20AA162D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(name/email/phone)</w:t>
            </w:r>
          </w:p>
        </w:tc>
        <w:tc>
          <w:tcPr>
            <w:tcW w:w="3096" w:type="dxa"/>
            <w:tcMar/>
          </w:tcPr>
          <w:p w:rsidR="008B2A50" w:rsidP="30A51723" w:rsidRDefault="008B2A50" w14:paraId="4D974085" w14:textId="03DCDE59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3E931831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7E23D003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110000E3" w14:textId="3443907C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Date/time instructor needed</w:t>
            </w:r>
            <w:r w:rsidRPr="30A51723" w:rsidR="00617B96">
              <w:rPr>
                <w:rFonts w:ascii="Century Gothic" w:hAnsi="Century Gothic" w:eastAsia="Century Gothic" w:cs="Century Gothic"/>
                <w:b w:val="1"/>
                <w:bCs w:val="1"/>
              </w:rPr>
              <w:t>- please give 3 dates</w:t>
            </w:r>
          </w:p>
        </w:tc>
        <w:tc>
          <w:tcPr>
            <w:tcW w:w="3096" w:type="dxa"/>
            <w:tcMar/>
          </w:tcPr>
          <w:p w:rsidR="008B2A50" w:rsidP="30A51723" w:rsidRDefault="008B2A50" w14:paraId="482EAFC6" w14:textId="4B4AB50D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421A1852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507C67D6" w14:textId="77777777">
        <w:trPr>
          <w:trHeight w:val="892"/>
        </w:trPr>
        <w:tc>
          <w:tcPr>
            <w:tcW w:w="3096" w:type="dxa"/>
            <w:tcMar/>
          </w:tcPr>
          <w:p w:rsidR="008B2A50" w:rsidP="30A51723" w:rsidRDefault="008B2A50" w14:paraId="2EB36369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Location</w:t>
            </w:r>
          </w:p>
          <w:p w:rsidR="0064444A" w:rsidP="30A51723" w:rsidRDefault="0064444A" w14:paraId="29AA73EE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64444A">
              <w:rPr>
                <w:rFonts w:ascii="Century Gothic" w:hAnsi="Century Gothic" w:eastAsia="Century Gothic" w:cs="Century Gothic"/>
                <w:b w:val="1"/>
                <w:bCs w:val="1"/>
              </w:rPr>
              <w:t>Is equipment on site?</w:t>
            </w:r>
          </w:p>
          <w:p w:rsidR="0064444A" w:rsidP="30A51723" w:rsidRDefault="0064444A" w14:paraId="3EEFF535" w14:textId="6B1FC854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64444A">
              <w:rPr>
                <w:rFonts w:ascii="Century Gothic" w:hAnsi="Century Gothic" w:eastAsia="Century Gothic" w:cs="Century Gothic"/>
                <w:b w:val="1"/>
                <w:bCs w:val="1"/>
              </w:rPr>
              <w:t>Access arrangements</w:t>
            </w:r>
          </w:p>
        </w:tc>
        <w:tc>
          <w:tcPr>
            <w:tcW w:w="3096" w:type="dxa"/>
            <w:tcMar/>
          </w:tcPr>
          <w:p w:rsidR="008B2A50" w:rsidP="30A51723" w:rsidRDefault="008B2A50" w14:paraId="169EBE4F" w14:textId="0C10A0D2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62F79E2F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18B65A2C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4FA852C2" w14:textId="1F647681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No of girls participating</w:t>
            </w:r>
          </w:p>
        </w:tc>
        <w:tc>
          <w:tcPr>
            <w:tcW w:w="3096" w:type="dxa"/>
            <w:tcMar/>
          </w:tcPr>
          <w:p w:rsidR="008B2A50" w:rsidP="30A51723" w:rsidRDefault="008B2A50" w14:paraId="077BCA66" w14:textId="392E5AFF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33107070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08D7CFB4" w14:textId="77777777">
        <w:trPr>
          <w:trHeight w:val="892"/>
        </w:trPr>
        <w:tc>
          <w:tcPr>
            <w:tcW w:w="3096" w:type="dxa"/>
            <w:tcMar/>
          </w:tcPr>
          <w:p w:rsidR="008B2A50" w:rsidP="30A51723" w:rsidRDefault="008B2A50" w14:paraId="26AE0987" w14:textId="639564E9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Instructor(s)</w:t>
            </w:r>
          </w:p>
        </w:tc>
        <w:tc>
          <w:tcPr>
            <w:tcW w:w="3096" w:type="dxa"/>
            <w:tcMar/>
          </w:tcPr>
          <w:p w:rsidR="008B2A50" w:rsidP="30A51723" w:rsidRDefault="008B2A50" w14:paraId="7DB034B7" w14:textId="4265C8EB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6BE344EB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1DD721A6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5A47E842" w14:textId="2161F72A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Instructor contact info</w:t>
            </w:r>
          </w:p>
        </w:tc>
        <w:tc>
          <w:tcPr>
            <w:tcW w:w="3096" w:type="dxa"/>
            <w:tcMar/>
          </w:tcPr>
          <w:p w:rsidR="008B2A50" w:rsidP="30A51723" w:rsidRDefault="008B2A50" w14:paraId="13A60AD7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63FA8BEE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43C6B414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61329E44" w14:textId="58A93E53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Special instructions from </w:t>
            </w:r>
            <w:r w:rsidRPr="30A51723" w:rsidR="7C910C20">
              <w:rPr>
                <w:rFonts w:ascii="Century Gothic" w:hAnsi="Century Gothic" w:eastAsia="Century Gothic" w:cs="Century Gothic"/>
                <w:b w:val="1"/>
                <w:bCs w:val="1"/>
              </w:rPr>
              <w:t>l</w:t>
            </w: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eader </w:t>
            </w:r>
          </w:p>
        </w:tc>
        <w:tc>
          <w:tcPr>
            <w:tcW w:w="3096" w:type="dxa"/>
            <w:tcMar/>
          </w:tcPr>
          <w:p w:rsidR="008B2A50" w:rsidP="30A51723" w:rsidRDefault="008B2A50" w14:paraId="6DEE830C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72265639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2AB6838C" w14:textId="77777777">
        <w:trPr>
          <w:trHeight w:val="892"/>
        </w:trPr>
        <w:tc>
          <w:tcPr>
            <w:tcW w:w="3096" w:type="dxa"/>
            <w:tcMar/>
          </w:tcPr>
          <w:p w:rsidR="008B2A50" w:rsidP="30A51723" w:rsidRDefault="008B2A50" w14:paraId="38F74858" w14:textId="189D4FD5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Special instructions from</w:t>
            </w:r>
            <w:r w:rsidRPr="30A51723" w:rsidR="000B2593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Instructor</w:t>
            </w:r>
          </w:p>
        </w:tc>
        <w:tc>
          <w:tcPr>
            <w:tcW w:w="3096" w:type="dxa"/>
            <w:tcMar/>
          </w:tcPr>
          <w:p w:rsidR="008B2A50" w:rsidP="30A51723" w:rsidRDefault="008B2A50" w14:paraId="019F3316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3097" w:type="dxa"/>
            <w:tcMar/>
          </w:tcPr>
          <w:p w:rsidR="008B2A50" w:rsidP="30A51723" w:rsidRDefault="008B2A50" w14:paraId="537781AC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</w:tr>
      <w:tr w:rsidR="008B2A50" w:rsidTr="30A51723" w14:paraId="265EC71D" w14:textId="77777777">
        <w:trPr>
          <w:trHeight w:val="828"/>
        </w:trPr>
        <w:tc>
          <w:tcPr>
            <w:tcW w:w="3096" w:type="dxa"/>
            <w:tcMar/>
          </w:tcPr>
          <w:p w:rsidR="008B2A50" w:rsidP="30A51723" w:rsidRDefault="008B2A50" w14:paraId="36E14B8E" w14:textId="5381E48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For </w:t>
            </w:r>
            <w:r w:rsidRPr="30A51723" w:rsidR="4F497914">
              <w:rPr>
                <w:rFonts w:ascii="Century Gothic" w:hAnsi="Century Gothic" w:eastAsia="Century Gothic" w:cs="Century Gothic"/>
                <w:b w:val="1"/>
                <w:bCs w:val="1"/>
              </w:rPr>
              <w:t>c</w:t>
            </w:r>
            <w:r w:rsidRPr="30A51723" w:rsidR="008B2A50">
              <w:rPr>
                <w:rFonts w:ascii="Century Gothic" w:hAnsi="Century Gothic" w:eastAsia="Century Gothic" w:cs="Century Gothic"/>
                <w:b w:val="1"/>
                <w:bCs w:val="1"/>
              </w:rPr>
              <w:t>ounty Use</w:t>
            </w:r>
          </w:p>
        </w:tc>
        <w:tc>
          <w:tcPr>
            <w:tcW w:w="3096" w:type="dxa"/>
            <w:tcMar/>
          </w:tcPr>
          <w:p w:rsidR="008B2A50" w:rsidP="30A51723" w:rsidRDefault="000B2593" w14:paraId="7C1C5B2D" w14:textId="47C04530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0B2593">
              <w:rPr>
                <w:rFonts w:ascii="Century Gothic" w:hAnsi="Century Gothic" w:eastAsia="Century Gothic" w:cs="Century Gothic"/>
                <w:b w:val="1"/>
                <w:bCs w:val="1"/>
              </w:rPr>
              <w:t>Fee paid</w:t>
            </w:r>
          </w:p>
        </w:tc>
        <w:tc>
          <w:tcPr>
            <w:tcW w:w="3097" w:type="dxa"/>
            <w:tcMar/>
          </w:tcPr>
          <w:p w:rsidR="008B2A50" w:rsidP="30A51723" w:rsidRDefault="000B2593" w14:paraId="66E2D052" w14:textId="76E1B39B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30A51723" w:rsidR="000B2593">
              <w:rPr>
                <w:rFonts w:ascii="Century Gothic" w:hAnsi="Century Gothic" w:eastAsia="Century Gothic" w:cs="Century Gothic"/>
                <w:b w:val="1"/>
                <w:bCs w:val="1"/>
              </w:rPr>
              <w:t>Expenses paid</w:t>
            </w:r>
          </w:p>
        </w:tc>
      </w:tr>
    </w:tbl>
    <w:p w:rsidR="008B2A50" w:rsidP="30A51723" w:rsidRDefault="008B2A50" w14:paraId="0B065551" w14:textId="660C4C88" w14:noSpellErr="1">
      <w:pPr>
        <w:jc w:val="center"/>
        <w:rPr>
          <w:rFonts w:ascii="Century Gothic" w:hAnsi="Century Gothic" w:eastAsia="Century Gothic" w:cs="Century Gothic"/>
          <w:b w:val="1"/>
          <w:bCs w:val="1"/>
        </w:rPr>
      </w:pPr>
    </w:p>
    <w:p w:rsidR="00770493" w:rsidP="30A51723" w:rsidRDefault="000B2593" w14:paraId="0EBCBBED" w14:textId="4049BB67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Thank you for booking an archery instructor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.  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The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fees for Archery 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are:</w:t>
      </w:r>
    </w:p>
    <w:p w:rsidR="00770493" w:rsidP="30A51723" w:rsidRDefault="00770493" w14:paraId="4013903B" w14:textId="598D0CD8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County </w:t>
      </w:r>
      <w:r w:rsidRPr="30A51723" w:rsidR="5AA1A8BC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g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uiding </w:t>
      </w:r>
      <w:r w:rsidRPr="30A51723" w:rsidR="7349DC32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u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nits £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20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for the session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for up to 16 people and 2 hours maximum.</w:t>
      </w:r>
    </w:p>
    <w:p w:rsidR="00770493" w:rsidP="30A51723" w:rsidRDefault="00770493" w14:paraId="254DB5E0" w14:textId="39CF373F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County </w:t>
      </w:r>
      <w:r w:rsidRPr="30A51723" w:rsidR="20323C94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g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uiding </w:t>
      </w:r>
      <w:r w:rsidRPr="30A51723" w:rsidR="051A402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u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nits £30 for the session for over 16 people and up to a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</w:t>
      </w:r>
      <w:r w:rsidRPr="30A51723" w:rsidR="5B29EBDD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1-day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event.</w:t>
      </w:r>
    </w:p>
    <w:p w:rsidR="00770493" w:rsidP="30A51723" w:rsidRDefault="00770493" w14:paraId="03BDED55" w14:textId="71C4EC66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Out of </w:t>
      </w:r>
      <w:r w:rsidRPr="30A51723" w:rsidR="1374CDDD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c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ounty or Scout </w:t>
      </w:r>
      <w:r w:rsidRPr="30A51723" w:rsidR="69BF7B6E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g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roups £30 for 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the session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for up to 16 people and 2 hours maximum.</w:t>
      </w:r>
    </w:p>
    <w:p w:rsidR="00770493" w:rsidP="30A51723" w:rsidRDefault="00770493" w14:paraId="7645436D" w14:textId="26D8D125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Out of </w:t>
      </w:r>
      <w:r w:rsidRPr="30A51723" w:rsidR="48DA07AB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c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ounty or Scout </w:t>
      </w:r>
      <w:r w:rsidRPr="30A51723" w:rsidR="73E500C7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g</w:t>
      </w: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roups £40 for the session for over 16 people up to a day event.</w:t>
      </w:r>
    </w:p>
    <w:p w:rsidR="00770493" w:rsidP="30A51723" w:rsidRDefault="00770493" w14:paraId="49243C1E" w14:textId="3643EA02" w14:noSpellErr="1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You will also have to pay the cost to hire the site that this takes place on.</w:t>
      </w:r>
    </w:p>
    <w:p w:rsidR="00770493" w:rsidP="30A51723" w:rsidRDefault="00770493" w14:paraId="02FED00A" w14:textId="77777777" w14:noSpellErr="1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</w:p>
    <w:p w:rsidRPr="00CD3432" w:rsidR="000B2593" w:rsidP="30A51723" w:rsidRDefault="00770493" w14:paraId="00E0F96B" w14:textId="450441F0">
      <w:pPr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0A51723" w:rsidR="007704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All fees are </w:t>
      </w:r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payable in advance,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from which </w:t>
      </w:r>
      <w:r w:rsidRPr="30A51723" w:rsidR="29CD30CC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c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ounty will pay the instructor’s expenses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.  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Please arrange for </w:t>
      </w:r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payment</w:t>
      </w:r>
      <w:r w:rsidRPr="30A51723" w:rsidR="000B259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to be sent to </w:t>
      </w:r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Mr Adrian Maynard, 145 Holme Court Avenue, Biggleswade, SG18 8PB or </w:t>
      </w:r>
      <w:hyperlink r:id="Rfae158a07e634355">
        <w:r w:rsidRPr="30A51723" w:rsidR="0064444A">
          <w:rPr>
            <w:rStyle w:val="Hyperlink"/>
            <w:rFonts w:ascii="Century Gothic" w:hAnsi="Century Gothic" w:eastAsia="Century Gothic" w:cs="Century Gothic"/>
            <w:b w:val="0"/>
            <w:bCs w:val="0"/>
            <w:sz w:val="20"/>
            <w:szCs w:val="20"/>
          </w:rPr>
          <w:t>finance@bedsguiding.org.uk</w:t>
        </w:r>
      </w:hyperlink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quoting reference </w:t>
      </w:r>
      <w:r w:rsidRPr="30A51723" w:rsidR="001C196E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2</w:t>
      </w:r>
      <w:r w:rsidRPr="30A51723" w:rsidR="00825E31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3</w:t>
      </w:r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-002 Book an </w:t>
      </w:r>
      <w:r w:rsidRPr="30A51723" w:rsidR="4BFF0A35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i</w:t>
      </w:r>
      <w:r w:rsidRPr="30A51723" w:rsidR="0064444A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nstructor.</w:t>
      </w:r>
      <w:r w:rsidRPr="30A51723" w:rsidR="00A114C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Cheques payable to “</w:t>
      </w:r>
      <w:r w:rsidRPr="30A51723" w:rsidR="00811E64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Bedfordshire Guide Association</w:t>
      </w:r>
      <w:r w:rsidRPr="30A51723" w:rsidR="00811E64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”</w:t>
      </w:r>
      <w:r w:rsidRPr="30A51723" w:rsidR="00A114C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.</w:t>
      </w:r>
      <w:r w:rsidRPr="30A51723" w:rsidR="00A114C3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 xml:space="preserve"> </w:t>
      </w:r>
      <w:r w:rsidRPr="30A51723" w:rsidR="00811E64">
        <w:rPr>
          <w:rFonts w:ascii="Century Gothic" w:hAnsi="Century Gothic" w:eastAsia="Century Gothic" w:cs="Century Gothic"/>
          <w:b w:val="0"/>
          <w:bCs w:val="0"/>
          <w:sz w:val="20"/>
          <w:szCs w:val="20"/>
        </w:rPr>
        <w:t>If you prefer, payment made be made by Bank Transfer</w:t>
      </w:r>
    </w:p>
    <w:p w:rsidR="00811E64" w:rsidP="30A51723" w:rsidRDefault="00811E64" w14:paraId="0ED89848" w14:textId="2656BBA1" w14:noSpellErr="1">
      <w:pPr>
        <w:rPr>
          <w:rFonts w:ascii="Century Gothic" w:hAnsi="Century Gothic" w:eastAsia="Century Gothic" w:cs="Century Gothic"/>
          <w:b w:val="1"/>
          <w:bCs w:val="1"/>
        </w:rPr>
      </w:pPr>
    </w:p>
    <w:p w:rsidRPr="00811E64" w:rsidR="00811E64" w:rsidP="30A51723" w:rsidRDefault="00811E64" w14:paraId="026BDA65" w14:textId="77777777" w14:noSpellErr="1">
      <w:pPr>
        <w:rPr>
          <w:rFonts w:ascii="Century Gothic" w:hAnsi="Century Gothic" w:eastAsia="Century Gothic" w:cs="Century Gothic"/>
          <w:color w:val="000000"/>
        </w:rPr>
      </w:pPr>
      <w:r w:rsidRPr="30A51723" w:rsidR="00811E64">
        <w:rPr>
          <w:rFonts w:ascii="Century Gothic" w:hAnsi="Century Gothic" w:eastAsia="Century Gothic" w:cs="Century Gothic"/>
          <w:b w:val="1"/>
          <w:bCs w:val="1"/>
        </w:rPr>
        <w:t>Account</w:t>
      </w:r>
      <w:r>
        <w:tab/>
      </w:r>
      <w:r>
        <w:tab/>
      </w:r>
      <w:r w:rsidRPr="30A51723" w:rsidR="00811E64">
        <w:rPr>
          <w:rFonts w:ascii="Century Gothic" w:hAnsi="Century Gothic" w:eastAsia="Century Gothic" w:cs="Century Gothic"/>
          <w:color w:val="000000" w:themeColor="text1" w:themeTint="FF" w:themeShade="FF"/>
        </w:rPr>
        <w:t>Bedfordshire Guide Association</w:t>
      </w:r>
    </w:p>
    <w:p w:rsidRPr="00811E64" w:rsidR="00811E64" w:rsidP="30A51723" w:rsidRDefault="00811E64" w14:paraId="1C31A86B" w14:textId="5485C3B6">
      <w:pPr>
        <w:rPr>
          <w:rFonts w:ascii="Century Gothic" w:hAnsi="Century Gothic" w:eastAsia="Century Gothic" w:cs="Century Gothic"/>
          <w:color w:val="000000" w:themeColor="text1" w:themeTint="FF" w:themeShade="FF"/>
        </w:rPr>
      </w:pPr>
      <w:r w:rsidRPr="30A51723" w:rsidR="00811E6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  <w:t>Sort code</w:t>
      </w:r>
      <w:r w:rsidRPr="30A51723" w:rsidR="00811E64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>
        <w:tab/>
      </w:r>
      <w:r>
        <w:tab/>
      </w:r>
      <w:r w:rsidRPr="30A51723" w:rsidR="00811E64">
        <w:rPr>
          <w:rFonts w:ascii="Century Gothic" w:hAnsi="Century Gothic" w:eastAsia="Century Gothic" w:cs="Century Gothic"/>
          <w:color w:val="000000" w:themeColor="text1" w:themeTint="FF" w:themeShade="FF"/>
        </w:rPr>
        <w:t>30-14-71</w:t>
      </w:r>
      <w:r w:rsidRPr="30A51723" w:rsidR="00532E15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            </w:t>
      </w:r>
    </w:p>
    <w:p w:rsidRPr="00811E64" w:rsidR="00811E64" w:rsidP="30A51723" w:rsidRDefault="00811E64" w14:paraId="436EA177" w14:textId="13FB034D">
      <w:pPr>
        <w:rPr>
          <w:rFonts w:ascii="Century Gothic" w:hAnsi="Century Gothic" w:eastAsia="Century Gothic" w:cs="Century Gothic"/>
          <w:color w:val="000000"/>
        </w:rPr>
      </w:pPr>
      <w:r w:rsidRPr="30A51723" w:rsidR="00811E6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  <w:t>Account number</w:t>
      </w:r>
      <w:r>
        <w:tab/>
      </w:r>
      <w:r w:rsidRPr="30A51723" w:rsidR="00811E64">
        <w:rPr>
          <w:rFonts w:ascii="Century Gothic" w:hAnsi="Century Gothic" w:eastAsia="Century Gothic" w:cs="Century Gothic"/>
          <w:color w:val="000000" w:themeColor="text1" w:themeTint="FF" w:themeShade="FF"/>
        </w:rPr>
        <w:t>00929293</w:t>
      </w:r>
    </w:p>
    <w:p w:rsidR="0064444A" w:rsidP="30A51723" w:rsidRDefault="00811E64" w14:paraId="326E5CC5" w14:textId="578FF0B6" w14:noSpellErr="1">
      <w:pPr>
        <w:rPr>
          <w:rFonts w:ascii="Century Gothic" w:hAnsi="Century Gothic" w:eastAsia="Century Gothic" w:cs="Century Gothic"/>
          <w:color w:val="000000"/>
        </w:rPr>
      </w:pPr>
      <w:r w:rsidRPr="30A51723" w:rsidR="00811E6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  <w:t>Reference</w:t>
      </w:r>
      <w:r>
        <w:tab/>
      </w:r>
      <w:r>
        <w:tab/>
      </w:r>
      <w:r w:rsidRPr="30A51723" w:rsidR="00C446F3">
        <w:rPr>
          <w:rFonts w:ascii="Century Gothic" w:hAnsi="Century Gothic" w:eastAsia="Century Gothic" w:cs="Century Gothic"/>
          <w:color w:val="000000" w:themeColor="text1" w:themeTint="FF" w:themeShade="FF"/>
        </w:rPr>
        <w:t>2</w:t>
      </w:r>
      <w:r w:rsidRPr="30A51723" w:rsidR="00825E31">
        <w:rPr>
          <w:rFonts w:ascii="Century Gothic" w:hAnsi="Century Gothic" w:eastAsia="Century Gothic" w:cs="Century Gothic"/>
          <w:color w:val="000000" w:themeColor="text1" w:themeTint="FF" w:themeShade="FF"/>
        </w:rPr>
        <w:t>3</w:t>
      </w:r>
      <w:r w:rsidRPr="30A51723" w:rsidR="00811E64">
        <w:rPr>
          <w:rFonts w:ascii="Century Gothic" w:hAnsi="Century Gothic" w:eastAsia="Century Gothic" w:cs="Century Gothic"/>
          <w:color w:val="000000" w:themeColor="text1" w:themeTint="FF" w:themeShade="FF"/>
        </w:rPr>
        <w:t>-002 Unit Name</w:t>
      </w:r>
    </w:p>
    <w:p w:rsidRPr="008B2A50" w:rsidR="0064444A" w:rsidP="30A51723" w:rsidRDefault="0064444A" w14:paraId="7E4107AA" w14:textId="44187784" w14:noSpellErr="1">
      <w:pPr>
        <w:rPr>
          <w:rFonts w:ascii="Century Gothic" w:hAnsi="Century Gothic" w:eastAsia="Century Gothic" w:cs="Century Gothic"/>
          <w:b w:val="1"/>
          <w:bCs w:val="1"/>
        </w:rPr>
      </w:pPr>
      <w:r w:rsidRPr="30A51723" w:rsidR="0064444A">
        <w:rPr>
          <w:rFonts w:ascii="Century Gothic" w:hAnsi="Century Gothic" w:eastAsia="Century Gothic" w:cs="Century Gothic"/>
          <w:b w:val="1"/>
          <w:bCs w:val="1"/>
        </w:rPr>
        <w:t xml:space="preserve">Please return this form to </w:t>
      </w:r>
      <w:hyperlink r:id="Rd0ac70b9cc88415a">
        <w:r w:rsidRPr="30A51723" w:rsidR="0064444A">
          <w:rPr>
            <w:rStyle w:val="Hyperlink"/>
            <w:rFonts w:ascii="Century Gothic" w:hAnsi="Century Gothic" w:eastAsia="Century Gothic" w:cs="Century Gothic"/>
            <w:b w:val="1"/>
            <w:bCs w:val="1"/>
          </w:rPr>
          <w:t>archery@bedsguiding.org.uk</w:t>
        </w:r>
      </w:hyperlink>
    </w:p>
    <w:sectPr w:rsidRPr="008B2A50" w:rsidR="0064444A" w:rsidSect="00227AB8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50"/>
    <w:rsid w:val="000B2593"/>
    <w:rsid w:val="001C196E"/>
    <w:rsid w:val="00227AB8"/>
    <w:rsid w:val="00500C41"/>
    <w:rsid w:val="00532E15"/>
    <w:rsid w:val="00617B96"/>
    <w:rsid w:val="0064444A"/>
    <w:rsid w:val="006D2A9A"/>
    <w:rsid w:val="00770493"/>
    <w:rsid w:val="00811E64"/>
    <w:rsid w:val="00825E31"/>
    <w:rsid w:val="008B2A50"/>
    <w:rsid w:val="00971177"/>
    <w:rsid w:val="00A114C3"/>
    <w:rsid w:val="00BA096F"/>
    <w:rsid w:val="00C446F3"/>
    <w:rsid w:val="00CD3432"/>
    <w:rsid w:val="038037B7"/>
    <w:rsid w:val="051A4023"/>
    <w:rsid w:val="0A77B93E"/>
    <w:rsid w:val="1374CDDD"/>
    <w:rsid w:val="20323C94"/>
    <w:rsid w:val="29CD30CC"/>
    <w:rsid w:val="305D7BD7"/>
    <w:rsid w:val="30A51723"/>
    <w:rsid w:val="3B82ECE3"/>
    <w:rsid w:val="48DA07AB"/>
    <w:rsid w:val="4BFF0A35"/>
    <w:rsid w:val="4F497914"/>
    <w:rsid w:val="5AA1A8BC"/>
    <w:rsid w:val="5B29EBDD"/>
    <w:rsid w:val="5E78AA06"/>
    <w:rsid w:val="69BF7B6E"/>
    <w:rsid w:val="7349DC32"/>
    <w:rsid w:val="73E500C7"/>
    <w:rsid w:val="7C9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78B5"/>
  <w15:chartTrackingRefBased/>
  <w15:docId w15:val="{27E11B6D-A95A-4D49-B7FF-3AD28A59BC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44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hyperlink" Target="mailto:finance@bedsguiding.org.uk" TargetMode="External" Id="Rfae158a07e634355" /><Relationship Type="http://schemas.openxmlformats.org/officeDocument/2006/relationships/hyperlink" Target="mailto:archery@bedsguiding.org.uk?subject=Archery%20-%20Book%20an%20Instructor" TargetMode="External" Id="Rd0ac70b9cc8841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10" ma:contentTypeDescription="Create a new document." ma:contentTypeScope="" ma:versionID="2040e8a30d26aba6161eb7b428b64bb3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77eb66691a8d744b9f8d68c8ac87acd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97B47-ECB3-4F8F-98E8-BE15C81B3B38}"/>
</file>

<file path=customXml/itemProps2.xml><?xml version="1.0" encoding="utf-8"?>
<ds:datastoreItem xmlns:ds="http://schemas.openxmlformats.org/officeDocument/2006/customXml" ds:itemID="{9DA447CC-DB4B-4697-9104-2F9C76582FFC}"/>
</file>

<file path=customXml/itemProps3.xml><?xml version="1.0" encoding="utf-8"?>
<ds:datastoreItem xmlns:ds="http://schemas.openxmlformats.org/officeDocument/2006/customXml" ds:itemID="{6370F309-B042-497C-A4CC-529BE02651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Mayr</dc:creator>
  <cp:keywords/>
  <dc:description/>
  <cp:lastModifiedBy>Ellie Halls</cp:lastModifiedBy>
  <cp:revision>12</cp:revision>
  <dcterms:created xsi:type="dcterms:W3CDTF">2019-04-16T13:58:00Z</dcterms:created>
  <dcterms:modified xsi:type="dcterms:W3CDTF">2023-11-01T13:09:27Z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0x01010028920E0E207E9241B5F77DB6FD50F206</vt:lpwstr>
  </property>
  <property fmtid="{D5CDD505-2E9C-101B-9397-08002B2CF9AE}" pid="3" name="MediaServiceImageTags">
    <vt:lpwstr/>
  </property>
</Properties>
</file>