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1F9FC" w14:textId="2AB4083E" w:rsidR="0078571C" w:rsidRDefault="006D07D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F75650" wp14:editId="1191FC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0268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26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64115" w14:textId="4A4285CD" w:rsidR="006D07D3" w:rsidRDefault="006D07D3" w:rsidP="006D07D3">
      <w:pPr>
        <w:jc w:val="center"/>
        <w:rPr>
          <w:b/>
          <w:bCs/>
          <w:sz w:val="32"/>
          <w:szCs w:val="32"/>
        </w:rPr>
      </w:pPr>
      <w:r w:rsidRPr="006D07D3">
        <w:rPr>
          <w:b/>
          <w:bCs/>
          <w:sz w:val="32"/>
          <w:szCs w:val="32"/>
        </w:rPr>
        <w:t>Sustainability Grant</w:t>
      </w:r>
    </w:p>
    <w:p w14:paraId="7513EC73" w14:textId="1723840A" w:rsidR="00526708" w:rsidRDefault="00525F95" w:rsidP="006D07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Return to Guiding</w:t>
      </w:r>
      <w:bookmarkStart w:id="0" w:name="_GoBack"/>
      <w:bookmarkEnd w:id="0"/>
      <w:r w:rsidR="00526708">
        <w:rPr>
          <w:b/>
          <w:bCs/>
          <w:sz w:val="32"/>
          <w:szCs w:val="32"/>
        </w:rPr>
        <w:t xml:space="preserve"> Support</w:t>
      </w:r>
    </w:p>
    <w:p w14:paraId="41F3C93A" w14:textId="10DE40A1" w:rsidR="00526708" w:rsidRDefault="00526708" w:rsidP="006D07D3">
      <w:pPr>
        <w:rPr>
          <w:sz w:val="24"/>
          <w:szCs w:val="24"/>
        </w:rPr>
      </w:pPr>
      <w:r w:rsidRPr="00526708">
        <w:rPr>
          <w:sz w:val="24"/>
          <w:szCs w:val="24"/>
        </w:rPr>
        <w:t xml:space="preserve">If your Unit is facing financial difficulties as a result of the Coronavirus lockdown and you </w:t>
      </w:r>
      <w:r w:rsidR="00835125">
        <w:rPr>
          <w:sz w:val="24"/>
          <w:szCs w:val="24"/>
        </w:rPr>
        <w:t xml:space="preserve">need help to continue guiding, </w:t>
      </w:r>
      <w:r w:rsidRPr="00526708">
        <w:rPr>
          <w:sz w:val="24"/>
          <w:szCs w:val="24"/>
        </w:rPr>
        <w:t xml:space="preserve">you may apply for discretionary Financial Assistance. </w:t>
      </w:r>
      <w:r w:rsidR="00835125">
        <w:rPr>
          <w:sz w:val="24"/>
          <w:szCs w:val="24"/>
        </w:rPr>
        <w:t xml:space="preserve">Grants will be considered to support rent, resources and recruitment. </w:t>
      </w:r>
      <w:r w:rsidRPr="00526708">
        <w:rPr>
          <w:sz w:val="24"/>
          <w:szCs w:val="24"/>
        </w:rPr>
        <w:t xml:space="preserve">Please send your application to </w:t>
      </w:r>
      <w:hyperlink r:id="rId6" w:history="1">
        <w:r w:rsidR="00835125" w:rsidRPr="009442C0">
          <w:rPr>
            <w:rStyle w:val="Hyperlink"/>
            <w:sz w:val="24"/>
            <w:szCs w:val="24"/>
          </w:rPr>
          <w:t>cc@bedsguiding.org.uk</w:t>
        </w:r>
      </w:hyperlink>
    </w:p>
    <w:p w14:paraId="3EFE3B27" w14:textId="77777777" w:rsidR="00526708" w:rsidRPr="00526708" w:rsidRDefault="00526708" w:rsidP="00526708">
      <w:pPr>
        <w:pStyle w:val="ListParagraph"/>
        <w:rPr>
          <w:b/>
          <w:bCs/>
          <w:sz w:val="24"/>
          <w:szCs w:val="24"/>
          <w:u w:val="single"/>
        </w:rPr>
      </w:pPr>
    </w:p>
    <w:p w14:paraId="605B7ED5" w14:textId="1B30E512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>UNIT ……………………………………………………………………………………</w:t>
      </w:r>
      <w:r>
        <w:rPr>
          <w:sz w:val="24"/>
          <w:szCs w:val="24"/>
        </w:rPr>
        <w:t>…………………………………..</w:t>
      </w:r>
    </w:p>
    <w:p w14:paraId="57DF9914" w14:textId="525B85A2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>DISTRICT ……………………………………………………………………………</w:t>
      </w:r>
      <w:r>
        <w:rPr>
          <w:sz w:val="24"/>
          <w:szCs w:val="24"/>
        </w:rPr>
        <w:t>…………………………………….</w:t>
      </w:r>
    </w:p>
    <w:p w14:paraId="08105F7F" w14:textId="45BFA2A9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>DIVISION ……………………………………………………………………………</w:t>
      </w:r>
      <w:r>
        <w:rPr>
          <w:sz w:val="24"/>
          <w:szCs w:val="24"/>
        </w:rPr>
        <w:t>……………………………………</w:t>
      </w:r>
    </w:p>
    <w:p w14:paraId="2F2CADDE" w14:textId="210B8ADF" w:rsid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>UNIT LEADER ……………………………………………………………………</w:t>
      </w:r>
      <w:r>
        <w:rPr>
          <w:sz w:val="24"/>
          <w:szCs w:val="24"/>
        </w:rPr>
        <w:t>…………………………………….</w:t>
      </w:r>
    </w:p>
    <w:p w14:paraId="3044DDB2" w14:textId="7DF4F90B" w:rsidR="00526708" w:rsidRPr="00526708" w:rsidRDefault="00526708" w:rsidP="00526708">
      <w:pPr>
        <w:rPr>
          <w:sz w:val="24"/>
          <w:szCs w:val="24"/>
        </w:rPr>
      </w:pPr>
      <w:r>
        <w:rPr>
          <w:sz w:val="24"/>
          <w:szCs w:val="24"/>
        </w:rPr>
        <w:t>Contact Email address…………………………………………………………………………………………….</w:t>
      </w:r>
    </w:p>
    <w:p w14:paraId="4C835D20" w14:textId="77777777" w:rsidR="00A81AFE" w:rsidRDefault="00A81AFE" w:rsidP="00526708">
      <w:pPr>
        <w:rPr>
          <w:sz w:val="24"/>
          <w:szCs w:val="24"/>
        </w:rPr>
      </w:pPr>
    </w:p>
    <w:p w14:paraId="466D423A" w14:textId="4204C842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>Please give details of the Unit’s current funds, supported by a copy of a recent bank statement or online banking print out and a copy of the up to date Unit accounts.</w:t>
      </w:r>
    </w:p>
    <w:p w14:paraId="3C0CE08C" w14:textId="77777777" w:rsidR="00A81AFE" w:rsidRPr="00526708" w:rsidRDefault="00A81AFE" w:rsidP="00526708">
      <w:pPr>
        <w:rPr>
          <w:sz w:val="24"/>
          <w:szCs w:val="24"/>
        </w:rPr>
      </w:pPr>
    </w:p>
    <w:p w14:paraId="6208A512" w14:textId="77777777" w:rsidR="00526708" w:rsidRPr="00526708" w:rsidRDefault="00526708" w:rsidP="00526708">
      <w:pPr>
        <w:rPr>
          <w:sz w:val="24"/>
          <w:szCs w:val="24"/>
        </w:rPr>
      </w:pPr>
    </w:p>
    <w:p w14:paraId="143300A3" w14:textId="06AAF573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 xml:space="preserve">Please give details of the </w:t>
      </w:r>
      <w:r w:rsidR="00A81AFE">
        <w:rPr>
          <w:sz w:val="24"/>
          <w:szCs w:val="24"/>
        </w:rPr>
        <w:t>amount that can</w:t>
      </w:r>
      <w:r w:rsidR="00172F64">
        <w:rPr>
          <w:sz w:val="24"/>
          <w:szCs w:val="24"/>
        </w:rPr>
        <w:t>n</w:t>
      </w:r>
      <w:r w:rsidR="00A81AFE">
        <w:rPr>
          <w:sz w:val="24"/>
          <w:szCs w:val="24"/>
        </w:rPr>
        <w:t>ot be met (incl. number of volunteers/girls and expected shortfall, plus any other</w:t>
      </w:r>
      <w:r w:rsidR="00172F64">
        <w:rPr>
          <w:sz w:val="24"/>
          <w:szCs w:val="24"/>
        </w:rPr>
        <w:t xml:space="preserve"> imminent expenses</w:t>
      </w:r>
      <w:r w:rsidR="00A81AFE">
        <w:rPr>
          <w:sz w:val="24"/>
          <w:szCs w:val="24"/>
        </w:rPr>
        <w:t>)</w:t>
      </w:r>
    </w:p>
    <w:p w14:paraId="10011BDA" w14:textId="77777777" w:rsidR="00A81AFE" w:rsidRDefault="00A81AFE" w:rsidP="00526708">
      <w:pPr>
        <w:rPr>
          <w:sz w:val="24"/>
          <w:szCs w:val="24"/>
        </w:rPr>
      </w:pPr>
    </w:p>
    <w:p w14:paraId="7CC9DDEE" w14:textId="77777777" w:rsidR="00526708" w:rsidRDefault="00526708" w:rsidP="00526708">
      <w:pPr>
        <w:rPr>
          <w:sz w:val="24"/>
          <w:szCs w:val="24"/>
        </w:rPr>
      </w:pPr>
    </w:p>
    <w:p w14:paraId="5803B898" w14:textId="3D783882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 xml:space="preserve">Please explain what you have done to improve the Unit’s financial position.  </w:t>
      </w:r>
      <w:r w:rsidR="00172F64" w:rsidRPr="00526708">
        <w:rPr>
          <w:sz w:val="24"/>
          <w:szCs w:val="24"/>
        </w:rPr>
        <w:t>E.g.</w:t>
      </w:r>
      <w:r w:rsidRPr="00526708">
        <w:rPr>
          <w:sz w:val="24"/>
          <w:szCs w:val="24"/>
        </w:rPr>
        <w:t xml:space="preserve"> Gift Aid Claim, any Grant applications</w:t>
      </w:r>
      <w:r>
        <w:rPr>
          <w:sz w:val="24"/>
          <w:szCs w:val="24"/>
        </w:rPr>
        <w:t>, support for district/divisions</w:t>
      </w:r>
    </w:p>
    <w:p w14:paraId="5ED65B6C" w14:textId="66986399" w:rsidR="00526708" w:rsidRDefault="00526708" w:rsidP="00526708">
      <w:pPr>
        <w:rPr>
          <w:sz w:val="24"/>
          <w:szCs w:val="24"/>
        </w:rPr>
      </w:pPr>
    </w:p>
    <w:p w14:paraId="138FB7BE" w14:textId="77777777" w:rsidR="00A81AFE" w:rsidRDefault="00A81AFE" w:rsidP="00526708">
      <w:pPr>
        <w:rPr>
          <w:sz w:val="24"/>
          <w:szCs w:val="24"/>
        </w:rPr>
      </w:pPr>
    </w:p>
    <w:p w14:paraId="21CD7BF2" w14:textId="40FA5687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>Any other supporting details?</w:t>
      </w:r>
    </w:p>
    <w:p w14:paraId="08F82BC2" w14:textId="0B88AB79" w:rsidR="00526708" w:rsidRDefault="00526708" w:rsidP="00526708">
      <w:pPr>
        <w:rPr>
          <w:sz w:val="24"/>
          <w:szCs w:val="24"/>
        </w:rPr>
      </w:pPr>
    </w:p>
    <w:p w14:paraId="15270452" w14:textId="77777777" w:rsidR="00A81AFE" w:rsidRPr="00526708" w:rsidRDefault="00A81AFE" w:rsidP="00526708">
      <w:pPr>
        <w:rPr>
          <w:sz w:val="24"/>
          <w:szCs w:val="24"/>
        </w:rPr>
      </w:pPr>
    </w:p>
    <w:p w14:paraId="01F09DE0" w14:textId="27C027B8" w:rsidR="00526708" w:rsidRPr="00526708" w:rsidRDefault="00526708" w:rsidP="00526708">
      <w:pPr>
        <w:rPr>
          <w:sz w:val="24"/>
          <w:szCs w:val="24"/>
        </w:rPr>
      </w:pPr>
      <w:r w:rsidRPr="00526708">
        <w:rPr>
          <w:sz w:val="24"/>
          <w:szCs w:val="24"/>
        </w:rPr>
        <w:t>Unit Leader Signature                                               Dat</w:t>
      </w:r>
      <w:r>
        <w:rPr>
          <w:sz w:val="24"/>
          <w:szCs w:val="24"/>
        </w:rPr>
        <w:t>e</w:t>
      </w:r>
    </w:p>
    <w:p w14:paraId="38EE98E7" w14:textId="77777777" w:rsidR="006D07D3" w:rsidRPr="006D07D3" w:rsidRDefault="006D07D3" w:rsidP="006D07D3">
      <w:pPr>
        <w:rPr>
          <w:b/>
          <w:bCs/>
          <w:sz w:val="32"/>
          <w:szCs w:val="32"/>
        </w:rPr>
      </w:pPr>
    </w:p>
    <w:sectPr w:rsidR="006D07D3" w:rsidRPr="006D0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25625"/>
    <w:multiLevelType w:val="hybridMultilevel"/>
    <w:tmpl w:val="265E2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A6D32"/>
    <w:multiLevelType w:val="hybridMultilevel"/>
    <w:tmpl w:val="ECC2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D3"/>
    <w:rsid w:val="00172F64"/>
    <w:rsid w:val="00525F95"/>
    <w:rsid w:val="00526708"/>
    <w:rsid w:val="006D07D3"/>
    <w:rsid w:val="0078571C"/>
    <w:rsid w:val="00835125"/>
    <w:rsid w:val="00A81AFE"/>
    <w:rsid w:val="00A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613B"/>
  <w15:chartTrackingRefBased/>
  <w15:docId w15:val="{EB689F0B-A44B-44A3-A1BE-109EE2D0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67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6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@bedsguiding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Keeling</dc:creator>
  <cp:keywords/>
  <dc:description/>
  <cp:lastModifiedBy>Sue Champkins</cp:lastModifiedBy>
  <cp:revision>2</cp:revision>
  <dcterms:created xsi:type="dcterms:W3CDTF">2021-04-18T09:56:00Z</dcterms:created>
  <dcterms:modified xsi:type="dcterms:W3CDTF">2021-04-18T09:56:00Z</dcterms:modified>
</cp:coreProperties>
</file>